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4F2064" w:rsidTr="007372BD">
        <w:tc>
          <w:tcPr>
            <w:tcW w:w="10598" w:type="dxa"/>
            <w:gridSpan w:val="2"/>
          </w:tcPr>
          <w:p w:rsidR="004F2064" w:rsidRDefault="004F2064" w:rsidP="004F2064">
            <w:pPr>
              <w:pStyle w:val="CompanyName"/>
              <w:framePr w:w="0" w:hRule="auto" w:hSpace="0" w:vSpace="0" w:wrap="auto" w:vAnchor="margin" w:hAnchor="text" w:yAlign="inline"/>
              <w:jc w:val="center"/>
              <w:rPr>
                <w:rFonts w:ascii="Copperplate Gothic Bold" w:hAnsi="Copperplate Gothic Bold"/>
                <w:i/>
                <w:color w:val="00FF00"/>
                <w:sz w:val="44"/>
                <w:szCs w:val="44"/>
              </w:rPr>
            </w:pPr>
            <w:r>
              <w:rPr>
                <w:rFonts w:ascii="Copperplate Gothic Bold" w:hAnsi="Copperplate Gothic Bold"/>
                <w:i/>
                <w:color w:val="00FF00"/>
                <w:sz w:val="44"/>
                <w:szCs w:val="44"/>
              </w:rPr>
              <w:t xml:space="preserve">Traffic Management &amp; Control </w:t>
            </w:r>
            <w:r w:rsidRPr="0073292B">
              <w:rPr>
                <w:rFonts w:ascii="Copperplate Gothic Bold" w:hAnsi="Copperplate Gothic Bold"/>
                <w:i/>
                <w:color w:val="00FF00"/>
                <w:sz w:val="24"/>
                <w:szCs w:val="24"/>
              </w:rPr>
              <w:t>Ltd</w:t>
            </w:r>
          </w:p>
          <w:p w:rsidR="004F2064" w:rsidRDefault="004F2064" w:rsidP="004F2064">
            <w:pPr>
              <w:pStyle w:val="ReturnAddress"/>
              <w:framePr w:w="0" w:hRule="auto" w:hSpace="0" w:vSpace="0" w:wrap="auto" w:vAnchor="margin" w:hAnchor="text" w:xAlign="left" w:yAlign="inlin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entury Gothic" w:hAnsi="Century Gothic"/>
                    <w:color w:val="000000"/>
                    <w:sz w:val="18"/>
                    <w:szCs w:val="18"/>
                  </w:rPr>
                  <w:t>14 Harrow Street</w:t>
                </w:r>
              </w:smartTag>
              <w:r>
                <w:rPr>
                  <w:rFonts w:ascii="Century Gothic" w:hAnsi="Century Gothic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entury Gothic" w:hAnsi="Century Gothic"/>
                    <w:color w:val="000000"/>
                    <w:sz w:val="18"/>
                    <w:szCs w:val="18"/>
                  </w:rPr>
                  <w:t>Dunedin</w:t>
                </w:r>
              </w:smartTag>
            </w:smartTag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/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Century Gothic" w:hAnsi="Century Gothic"/>
                    <w:color w:val="000000"/>
                    <w:sz w:val="18"/>
                    <w:szCs w:val="18"/>
                  </w:rPr>
                  <w:t>P.O.</w:t>
                </w:r>
                <w:smartTag w:uri="urn:schemas-microsoft-com:office:smarttags" w:element="address">
                  <w:r>
                    <w:rPr>
                      <w:rFonts w:ascii="Century Gothic" w:hAnsi="Century Gothic"/>
                      <w:color w:val="000000"/>
                      <w:sz w:val="18"/>
                      <w:szCs w:val="18"/>
                    </w:rPr>
                    <w:t>BOX</w:t>
                  </w:r>
                </w:smartTag>
                <w:r>
                  <w:rPr>
                    <w:rFonts w:ascii="Century Gothic" w:hAnsi="Century Gothic"/>
                    <w:color w:val="000000"/>
                    <w:sz w:val="18"/>
                    <w:szCs w:val="18"/>
                  </w:rPr>
                  <w:t xml:space="preserve"> 5974</w:t>
                </w:r>
              </w:smartTag>
              <w:r>
                <w:rPr>
                  <w:rFonts w:ascii="Century Gothic" w:hAnsi="Century Gothic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Century Gothic" w:hAnsi="Century Gothic"/>
                    <w:color w:val="000000"/>
                    <w:sz w:val="18"/>
                    <w:szCs w:val="18"/>
                  </w:rPr>
                  <w:t>Dunedin</w:t>
                </w:r>
              </w:smartTag>
            </w:smartTag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9058 / Phone: 0800 000 168</w:t>
            </w:r>
          </w:p>
          <w:p w:rsidR="004F2064" w:rsidRDefault="004F2064" w:rsidP="004F2064">
            <w:pPr>
              <w:pStyle w:val="ReturnAddress"/>
              <w:framePr w:w="0" w:hRule="auto" w:hSpace="0" w:vSpace="0" w:wrap="auto" w:vAnchor="margin" w:hAnchor="text" w:xAlign="left" w:yAlign="inline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Webpage: www.TrafficManagementLtd.co.nz   Email: </w:t>
            </w:r>
            <w:hyperlink r:id="rId5" w:history="1">
              <w:r w:rsidRPr="009D4B54">
                <w:rPr>
                  <w:rStyle w:val="Hyperlink"/>
                  <w:rFonts w:ascii="Century Gothic" w:hAnsi="Century Gothic"/>
                  <w:sz w:val="18"/>
                  <w:szCs w:val="18"/>
                </w:rPr>
                <w:t>admin@TrafficManagementLtd.co.nz</w:t>
              </w:r>
            </w:hyperlink>
          </w:p>
          <w:p w:rsidR="004F2064" w:rsidRPr="00A24F82" w:rsidRDefault="004F2064" w:rsidP="004F2064">
            <w:pPr>
              <w:pStyle w:val="ReturnAddress"/>
              <w:framePr w:w="0" w:hRule="auto" w:hSpace="0" w:vSpace="0" w:wrap="auto" w:vAnchor="margin" w:hAnchor="text" w:xAlign="left" w:yAlign="inline"/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proofErr w:type="gramStart"/>
            <w:r w:rsidRPr="00A24F82">
              <w:rPr>
                <w:rFonts w:ascii="Century Gothic" w:hAnsi="Century Gothic"/>
                <w:b/>
                <w:i/>
                <w:sz w:val="16"/>
                <w:szCs w:val="16"/>
              </w:rPr>
              <w:t>Your</w:t>
            </w:r>
            <w:proofErr w:type="gramEnd"/>
            <w:r w:rsidRPr="00A24F8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Road Safety Specialists &amp; Suppliers with the Industry Knowledge!</w:t>
            </w:r>
          </w:p>
          <w:p w:rsidR="004F2064" w:rsidRPr="00144932" w:rsidRDefault="004F2064" w:rsidP="004F2064">
            <w:pPr>
              <w:spacing w:line="360" w:lineRule="auto"/>
              <w:jc w:val="center"/>
              <w:rPr>
                <w:rFonts w:ascii="Century Gothic" w:hAnsi="Century Gothic"/>
                <w:i/>
                <w:iCs/>
                <w:noProof/>
                <w:sz w:val="16"/>
                <w:szCs w:val="16"/>
                <w:lang w:val="en-US" w:eastAsia="en-NZ"/>
              </w:rPr>
            </w:pPr>
            <w:r w:rsidRPr="00144932">
              <w:rPr>
                <w:rFonts w:ascii="Century Gothic" w:hAnsi="Century Gothic"/>
                <w:i/>
                <w:iCs/>
                <w:noProof/>
                <w:sz w:val="16"/>
                <w:szCs w:val="16"/>
                <w:lang w:val="en-US" w:eastAsia="en-NZ"/>
              </w:rPr>
              <w:t>Complete Site Set-up &amp; Management, Plan design, Traffic Control Labour, Training plus a Total Range of Equipment for Hire &amp; Sale</w:t>
            </w:r>
          </w:p>
          <w:p w:rsidR="004F2064" w:rsidRPr="00F0775F" w:rsidRDefault="004F2064" w:rsidP="007372BD">
            <w:pPr>
              <w:jc w:val="center"/>
              <w:rPr>
                <w:sz w:val="44"/>
                <w:szCs w:val="44"/>
              </w:rPr>
            </w:pPr>
          </w:p>
        </w:tc>
      </w:tr>
      <w:tr w:rsidR="004F2064" w:rsidTr="007372BD">
        <w:tc>
          <w:tcPr>
            <w:tcW w:w="10598" w:type="dxa"/>
            <w:gridSpan w:val="2"/>
          </w:tcPr>
          <w:p w:rsidR="004F2064" w:rsidRPr="004F2064" w:rsidRDefault="004F2064" w:rsidP="004F2064">
            <w:pPr>
              <w:pStyle w:val="CompanyName"/>
              <w:framePr w:w="0" w:hRule="auto" w:hSpace="0" w:vSpace="0" w:wrap="auto" w:vAnchor="margin" w:hAnchor="text" w:yAlign="inline"/>
              <w:jc w:val="center"/>
              <w:rPr>
                <w:rFonts w:ascii="Copperplate Gothic Bold" w:hAnsi="Copperplate Gothic Bold"/>
                <w:i/>
                <w:color w:val="00FF00"/>
                <w:sz w:val="44"/>
                <w:szCs w:val="44"/>
              </w:rPr>
            </w:pPr>
            <w:r w:rsidRPr="004F2064">
              <w:rPr>
                <w:sz w:val="44"/>
                <w:szCs w:val="44"/>
              </w:rPr>
              <w:t>Course Feedback Form</w:t>
            </w:r>
          </w:p>
        </w:tc>
      </w:tr>
      <w:tr w:rsidR="007372BD" w:rsidRPr="007372BD" w:rsidTr="007372BD">
        <w:tc>
          <w:tcPr>
            <w:tcW w:w="4219" w:type="dxa"/>
          </w:tcPr>
          <w:p w:rsidR="007372BD" w:rsidRP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372BD">
              <w:rPr>
                <w:rFonts w:asciiTheme="minorHAnsi" w:hAnsiTheme="minorHAnsi" w:cstheme="minorHAnsi"/>
                <w:sz w:val="32"/>
                <w:szCs w:val="32"/>
              </w:rPr>
              <w:t>Comfort</w:t>
            </w:r>
          </w:p>
        </w:tc>
        <w:tc>
          <w:tcPr>
            <w:tcW w:w="6379" w:type="dxa"/>
          </w:tcPr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Pr="007372BD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72BD" w:rsidRPr="007372BD" w:rsidTr="007372BD">
        <w:tc>
          <w:tcPr>
            <w:tcW w:w="4219" w:type="dxa"/>
          </w:tcPr>
          <w:p w:rsidR="007372BD" w:rsidRP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372BD">
              <w:rPr>
                <w:rFonts w:asciiTheme="minorHAnsi" w:hAnsiTheme="minorHAnsi" w:cstheme="minorHAnsi"/>
                <w:sz w:val="32"/>
                <w:szCs w:val="32"/>
              </w:rPr>
              <w:t>Catering</w:t>
            </w:r>
          </w:p>
        </w:tc>
        <w:tc>
          <w:tcPr>
            <w:tcW w:w="6379" w:type="dxa"/>
          </w:tcPr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Pr="007372BD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72BD" w:rsidRPr="007372BD" w:rsidTr="007372BD">
        <w:tc>
          <w:tcPr>
            <w:tcW w:w="4219" w:type="dxa"/>
          </w:tcPr>
          <w:p w:rsidR="007372BD" w:rsidRP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372BD">
              <w:rPr>
                <w:rFonts w:asciiTheme="minorHAnsi" w:hAnsiTheme="minorHAnsi" w:cstheme="minorHAnsi"/>
                <w:sz w:val="32"/>
                <w:szCs w:val="32"/>
              </w:rPr>
              <w:t>NZTA Power Point Presentation</w:t>
            </w:r>
            <w:r w:rsidR="00E36744">
              <w:rPr>
                <w:rFonts w:asciiTheme="minorHAnsi" w:hAnsiTheme="minorHAnsi" w:cstheme="minorHAnsi"/>
                <w:sz w:val="32"/>
                <w:szCs w:val="32"/>
              </w:rPr>
              <w:t xml:space="preserve"> &amp; Hand-outs </w:t>
            </w:r>
            <w:r w:rsidRPr="007372BD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Pr="007372BD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bookmarkStart w:id="0" w:name="_GoBack"/>
        <w:bookmarkEnd w:id="0"/>
      </w:tr>
      <w:tr w:rsidR="007372BD" w:rsidRPr="007372BD" w:rsidTr="007372BD">
        <w:tc>
          <w:tcPr>
            <w:tcW w:w="4219" w:type="dxa"/>
          </w:tcPr>
          <w:p w:rsidR="00E36744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372BD">
              <w:rPr>
                <w:rFonts w:asciiTheme="minorHAnsi" w:hAnsiTheme="minorHAnsi" w:cstheme="minorHAnsi"/>
                <w:sz w:val="32"/>
                <w:szCs w:val="32"/>
              </w:rPr>
              <w:t xml:space="preserve">Trainer Knowledge </w:t>
            </w:r>
          </w:p>
          <w:p w:rsidR="007372BD" w:rsidRPr="007372BD" w:rsidRDefault="00E36744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&amp; Presentation</w:t>
            </w:r>
          </w:p>
        </w:tc>
        <w:tc>
          <w:tcPr>
            <w:tcW w:w="6379" w:type="dxa"/>
          </w:tcPr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Pr="007372BD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72BD" w:rsidRPr="007372BD" w:rsidTr="007372BD">
        <w:tc>
          <w:tcPr>
            <w:tcW w:w="4219" w:type="dxa"/>
          </w:tcPr>
          <w:p w:rsidR="007372BD" w:rsidRP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372BD">
              <w:rPr>
                <w:rFonts w:asciiTheme="minorHAnsi" w:hAnsiTheme="minorHAnsi" w:cstheme="minorHAnsi"/>
                <w:sz w:val="32"/>
                <w:szCs w:val="32"/>
              </w:rPr>
              <w:t xml:space="preserve">Efficiency (time) </w:t>
            </w:r>
          </w:p>
        </w:tc>
        <w:tc>
          <w:tcPr>
            <w:tcW w:w="6379" w:type="dxa"/>
          </w:tcPr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Pr="007372BD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72BD" w:rsidRPr="007372BD" w:rsidTr="007372BD">
        <w:tc>
          <w:tcPr>
            <w:tcW w:w="4219" w:type="dxa"/>
          </w:tcPr>
          <w:p w:rsidR="007372BD" w:rsidRP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7372BD">
              <w:rPr>
                <w:rFonts w:asciiTheme="minorHAnsi" w:hAnsiTheme="minorHAnsi" w:cstheme="minorHAnsi"/>
                <w:sz w:val="32"/>
                <w:szCs w:val="32"/>
              </w:rPr>
              <w:t xml:space="preserve">Overall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rating (circle) </w:t>
            </w:r>
          </w:p>
        </w:tc>
        <w:tc>
          <w:tcPr>
            <w:tcW w:w="6379" w:type="dxa"/>
          </w:tcPr>
          <w:p w:rsidR="007372BD" w:rsidRPr="007372BD" w:rsidRDefault="00F0775F" w:rsidP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32"/>
                <w:szCs w:val="32"/>
              </w:rPr>
              <w:t xml:space="preserve">  </w:t>
            </w:r>
            <w:r w:rsidRPr="00F0775F">
              <w:rPr>
                <w:rFonts w:asciiTheme="minorHAnsi" w:hAnsiTheme="minorHAnsi" w:cstheme="minorHAnsi"/>
                <w:color w:val="A6A6A6" w:themeColor="background1" w:themeShade="A6"/>
                <w:sz w:val="32"/>
                <w:szCs w:val="32"/>
              </w:rPr>
              <w:t>(bad)</w:t>
            </w:r>
            <w:r w:rsidR="007372BD" w:rsidRPr="00F0775F">
              <w:rPr>
                <w:rFonts w:asciiTheme="minorHAnsi" w:hAnsiTheme="minorHAnsi" w:cstheme="minorHAnsi"/>
                <w:color w:val="A6A6A6" w:themeColor="background1" w:themeShade="A6"/>
                <w:sz w:val="32"/>
                <w:szCs w:val="32"/>
              </w:rPr>
              <w:t xml:space="preserve">    </w:t>
            </w:r>
            <w:r w:rsidR="007372BD">
              <w:rPr>
                <w:rFonts w:asciiTheme="minorHAnsi" w:hAnsiTheme="minorHAnsi" w:cstheme="minorHAnsi"/>
                <w:sz w:val="32"/>
                <w:szCs w:val="32"/>
              </w:rPr>
              <w:t xml:space="preserve">1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7372BD">
              <w:rPr>
                <w:rFonts w:asciiTheme="minorHAnsi" w:hAnsiTheme="minorHAnsi" w:cstheme="minorHAnsi"/>
                <w:sz w:val="32"/>
                <w:szCs w:val="32"/>
              </w:rPr>
              <w:t xml:space="preserve">      2         3         4         5 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F0775F">
              <w:rPr>
                <w:rFonts w:asciiTheme="minorHAnsi" w:hAnsiTheme="minorHAnsi" w:cstheme="minorHAnsi"/>
                <w:color w:val="A6A6A6" w:themeColor="background1" w:themeShade="A6"/>
                <w:sz w:val="32"/>
                <w:szCs w:val="32"/>
              </w:rPr>
              <w:t>(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32"/>
                <w:szCs w:val="32"/>
              </w:rPr>
              <w:t>good</w:t>
            </w:r>
            <w:r w:rsidRPr="00F0775F">
              <w:rPr>
                <w:rFonts w:asciiTheme="minorHAnsi" w:hAnsiTheme="minorHAnsi" w:cstheme="minorHAnsi"/>
                <w:color w:val="A6A6A6" w:themeColor="background1" w:themeShade="A6"/>
                <w:sz w:val="32"/>
                <w:szCs w:val="32"/>
              </w:rPr>
              <w:t xml:space="preserve">)    </w:t>
            </w:r>
          </w:p>
        </w:tc>
      </w:tr>
      <w:tr w:rsidR="007372BD" w:rsidRPr="007372BD" w:rsidTr="007372BD">
        <w:tc>
          <w:tcPr>
            <w:tcW w:w="4219" w:type="dxa"/>
          </w:tcPr>
          <w:p w:rsidR="007372BD" w:rsidRP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Pr="007372BD" w:rsidRDefault="007372BD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372BD">
              <w:rPr>
                <w:rFonts w:asciiTheme="minorHAnsi" w:hAnsiTheme="minorHAnsi" w:cstheme="minorHAnsi"/>
                <w:b/>
                <w:sz w:val="32"/>
                <w:szCs w:val="32"/>
              </w:rPr>
              <w:t>Comments &amp; Feedback</w:t>
            </w:r>
          </w:p>
          <w:p w:rsidR="007372BD" w:rsidRPr="007372BD" w:rsidRDefault="007372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72BD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Anything</w:t>
            </w:r>
            <w:r w:rsidRPr="007372BD">
              <w:rPr>
                <w:rFonts w:asciiTheme="minorHAnsi" w:hAnsiTheme="minorHAnsi" w:cstheme="minorHAnsi"/>
                <w:sz w:val="24"/>
                <w:szCs w:val="24"/>
              </w:rPr>
              <w:t xml:space="preserve"> you thought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was</w:t>
            </w:r>
            <w:r w:rsidRPr="007372BD">
              <w:rPr>
                <w:rFonts w:asciiTheme="minorHAnsi" w:hAnsiTheme="minorHAnsi" w:cstheme="minorHAnsi"/>
                <w:sz w:val="24"/>
                <w:szCs w:val="24"/>
              </w:rPr>
              <w:t xml:space="preserve"> valuable and anything you recommend that could have been more helpful)</w:t>
            </w:r>
          </w:p>
          <w:p w:rsidR="007372BD" w:rsidRPr="007372BD" w:rsidRDefault="007372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372BD" w:rsidRP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P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379" w:type="dxa"/>
          </w:tcPr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Pr="007372BD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7372BD" w:rsidRPr="007372BD" w:rsidTr="007372BD">
        <w:tc>
          <w:tcPr>
            <w:tcW w:w="4219" w:type="dxa"/>
          </w:tcPr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0775F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Name (optional)</w:t>
            </w:r>
          </w:p>
          <w:p w:rsidR="00F0775F" w:rsidRPr="007372BD" w:rsidRDefault="00F0775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6379" w:type="dxa"/>
          </w:tcPr>
          <w:p w:rsidR="007372BD" w:rsidRDefault="007372BD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BB15B1" w:rsidRPr="007372BD" w:rsidRDefault="00BB15B1">
      <w:pPr>
        <w:rPr>
          <w:rFonts w:asciiTheme="minorHAnsi" w:hAnsiTheme="minorHAnsi" w:cstheme="minorHAnsi"/>
        </w:rPr>
      </w:pPr>
    </w:p>
    <w:sectPr w:rsidR="00BB15B1" w:rsidRPr="007372BD" w:rsidSect="00737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BD"/>
    <w:rsid w:val="004F2064"/>
    <w:rsid w:val="007372BD"/>
    <w:rsid w:val="00BB15B1"/>
    <w:rsid w:val="00E36744"/>
    <w:rsid w:val="00F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7372B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turnAddress">
    <w:name w:val="Return Address"/>
    <w:basedOn w:val="Normal"/>
    <w:rsid w:val="007372B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styleId="Hyperlink">
    <w:name w:val="Hyperlink"/>
    <w:rsid w:val="007372BD"/>
    <w:rPr>
      <w:color w:val="0000FF"/>
      <w:u w:val="single"/>
    </w:rPr>
  </w:style>
  <w:style w:type="table" w:styleId="TableGrid">
    <w:name w:val="Table Grid"/>
    <w:basedOn w:val="TableNormal"/>
    <w:uiPriority w:val="59"/>
    <w:rsid w:val="0073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BD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7372B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turnAddress">
    <w:name w:val="Return Address"/>
    <w:basedOn w:val="Normal"/>
    <w:rsid w:val="007372B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styleId="Hyperlink">
    <w:name w:val="Hyperlink"/>
    <w:rsid w:val="007372BD"/>
    <w:rPr>
      <w:color w:val="0000FF"/>
      <w:u w:val="single"/>
    </w:rPr>
  </w:style>
  <w:style w:type="table" w:styleId="TableGrid">
    <w:name w:val="Table Grid"/>
    <w:basedOn w:val="TableNormal"/>
    <w:uiPriority w:val="59"/>
    <w:rsid w:val="0073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rafficManagementLtd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2012-08-20T02:59:00Z</cp:lastPrinted>
  <dcterms:created xsi:type="dcterms:W3CDTF">2012-08-20T02:45:00Z</dcterms:created>
  <dcterms:modified xsi:type="dcterms:W3CDTF">2012-08-28T06:32:00Z</dcterms:modified>
</cp:coreProperties>
</file>